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601C" w14:textId="24E8A82F" w:rsidR="00281C9D" w:rsidRDefault="00F80939" w:rsidP="00D53625">
      <w:pPr>
        <w:spacing w:after="20" w:line="240" w:lineRule="auto"/>
        <w:rPr>
          <w:rFonts w:ascii="Proxima Nova Rg" w:hAnsi="Proxima Nova Rg"/>
          <w:color w:val="4A4A49"/>
          <w:sz w:val="22"/>
          <w:szCs w:val="22"/>
        </w:rPr>
      </w:pPr>
      <w:r w:rsidRPr="00D53625">
        <w:rPr>
          <w:rFonts w:ascii="Proxima Nova Rg" w:hAnsi="Proxima Nova Rg"/>
          <w:b/>
          <w:bCs/>
          <w:noProof/>
          <w:color w:val="404040" w:themeColor="text1" w:themeTint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FC4E5B3" wp14:editId="22A65AA2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962650" cy="824928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824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C1291" w14:textId="7AFFCFA9" w:rsidR="001C5CED" w:rsidRPr="001C5CED" w:rsidRDefault="002859A8" w:rsidP="001C5CED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Rules of the Game</w:t>
                            </w:r>
                          </w:p>
                          <w:p w14:paraId="712B6EA8" w14:textId="2A410ABC" w:rsidR="00D116AA" w:rsidRDefault="00D116AA" w:rsidP="00D116AA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7D4D11C9" w14:textId="1DF7258C" w:rsidR="00D116AA" w:rsidRPr="00D116AA" w:rsidRDefault="00D116AA" w:rsidP="00D116A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D116AA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Chatham House Rules</w:t>
                            </w:r>
                          </w:p>
                          <w:p w14:paraId="2D6821F6" w14:textId="6C58BEA2" w:rsidR="00D116AA" w:rsidRPr="00D116AA" w:rsidRDefault="00D116AA" w:rsidP="00D116A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D116AA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Open and honest communication</w:t>
                            </w:r>
                          </w:p>
                          <w:p w14:paraId="490635A7" w14:textId="4E1489D4" w:rsidR="00D116AA" w:rsidRPr="00D116AA" w:rsidRDefault="00D116AA" w:rsidP="00D116A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D116AA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We will turn down the sensitivity meter</w:t>
                            </w:r>
                          </w:p>
                          <w:p w14:paraId="04F867C1" w14:textId="3DBB5F4F" w:rsidR="00D116AA" w:rsidRPr="00D116AA" w:rsidRDefault="00D116AA" w:rsidP="00D116A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D116AA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We will be respectful</w:t>
                            </w:r>
                          </w:p>
                          <w:p w14:paraId="58441C89" w14:textId="7EFE03E0" w:rsidR="00D116AA" w:rsidRPr="00D116AA" w:rsidRDefault="00D116AA" w:rsidP="00D116A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D116AA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We will speak our truth</w:t>
                            </w:r>
                          </w:p>
                          <w:p w14:paraId="71E79AB6" w14:textId="7D26B509" w:rsidR="00D116AA" w:rsidRPr="00D116AA" w:rsidRDefault="00D116AA" w:rsidP="00D116A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D116AA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We will ask for what we need</w:t>
                            </w:r>
                          </w:p>
                          <w:p w14:paraId="698A5201" w14:textId="77777777" w:rsidR="00E972D0" w:rsidRPr="00E972D0" w:rsidRDefault="00E972D0" w:rsidP="00E972D0">
                            <w:pPr>
                              <w:pStyle w:val="ListParagraph"/>
                              <w:rPr>
                                <w:rFonts w:ascii="Proxima Nova Alt Rg" w:hAnsi="Proxima Nova Alt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2ED68C20" w14:textId="27279AEB" w:rsidR="00A84CAB" w:rsidRPr="00A84CAB" w:rsidRDefault="00A84CAB" w:rsidP="00480F7B">
                            <w:pPr>
                              <w:rPr>
                                <w:rFonts w:ascii="Proxima Nova Alt Rg" w:hAnsi="Proxima Nova Alt Rg"/>
                                <w:color w:val="404040" w:themeColor="text1" w:themeTint="BF"/>
                              </w:rPr>
                            </w:pPr>
                          </w:p>
                          <w:p w14:paraId="6040233A" w14:textId="77777777" w:rsidR="00A84CAB" w:rsidRDefault="00A84CAB" w:rsidP="00480F7B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  <w:p w14:paraId="423972BE" w14:textId="77777777" w:rsidR="003459F3" w:rsidRPr="00F80939" w:rsidRDefault="003459F3" w:rsidP="000313CB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4E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3pt;margin-top:20.6pt;width:469.5pt;height:649.55pt;z-index: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" filled="f" stroked="f">
                <v:textbox>
                  <w:txbxContent>
                    <w:p w14:paraId="323C1291" w14:textId="7AFFCFA9" w:rsidR="001C5CED" w:rsidRPr="001C5CED" w:rsidRDefault="002859A8" w:rsidP="001C5CED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Rules of the Game</w:t>
                      </w:r>
                    </w:p>
                    <w:p w14:paraId="712B6EA8" w14:textId="2A410ABC" w:rsidR="00D116AA" w:rsidRDefault="00D116AA" w:rsidP="00D116AA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7D4D11C9" w14:textId="1DF7258C" w:rsidR="00D116AA" w:rsidRPr="00D116AA" w:rsidRDefault="00D116AA" w:rsidP="00D116A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D116AA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Chatham House Rules</w:t>
                      </w:r>
                    </w:p>
                    <w:p w14:paraId="2D6821F6" w14:textId="6C58BEA2" w:rsidR="00D116AA" w:rsidRPr="00D116AA" w:rsidRDefault="00D116AA" w:rsidP="00D116A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D116AA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Open and honest communication</w:t>
                      </w:r>
                    </w:p>
                    <w:p w14:paraId="490635A7" w14:textId="4E1489D4" w:rsidR="00D116AA" w:rsidRPr="00D116AA" w:rsidRDefault="00D116AA" w:rsidP="00D116A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D116AA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We will turn down the sensitivity meter</w:t>
                      </w:r>
                    </w:p>
                    <w:p w14:paraId="04F867C1" w14:textId="3DBB5F4F" w:rsidR="00D116AA" w:rsidRPr="00D116AA" w:rsidRDefault="00D116AA" w:rsidP="00D116A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D116AA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We will be respectful</w:t>
                      </w:r>
                    </w:p>
                    <w:p w14:paraId="58441C89" w14:textId="7EFE03E0" w:rsidR="00D116AA" w:rsidRPr="00D116AA" w:rsidRDefault="00D116AA" w:rsidP="00D116A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D116AA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We will speak our truth</w:t>
                      </w:r>
                    </w:p>
                    <w:p w14:paraId="71E79AB6" w14:textId="7D26B509" w:rsidR="00D116AA" w:rsidRPr="00D116AA" w:rsidRDefault="00D116AA" w:rsidP="00D116A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D116AA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We will ask for what we need</w:t>
                      </w:r>
                    </w:p>
                    <w:p w14:paraId="698A5201" w14:textId="77777777" w:rsidR="00E972D0" w:rsidRPr="00E972D0" w:rsidRDefault="00E972D0" w:rsidP="00E972D0">
                      <w:pPr>
                        <w:pStyle w:val="ListParagraph"/>
                        <w:rPr>
                          <w:rFonts w:ascii="Proxima Nova Alt Rg" w:hAnsi="Proxima Nova Alt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2ED68C20" w14:textId="27279AEB" w:rsidR="00A84CAB" w:rsidRPr="00A84CAB" w:rsidRDefault="00A84CAB" w:rsidP="00480F7B">
                      <w:pPr>
                        <w:rPr>
                          <w:rFonts w:ascii="Proxima Nova Alt Rg" w:hAnsi="Proxima Nova Alt Rg"/>
                          <w:color w:val="404040" w:themeColor="text1" w:themeTint="BF"/>
                        </w:rPr>
                      </w:pPr>
                    </w:p>
                    <w:p w14:paraId="6040233A" w14:textId="77777777" w:rsidR="00A84CAB" w:rsidRDefault="00A84CAB" w:rsidP="00480F7B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  <w:p w14:paraId="423972BE" w14:textId="77777777" w:rsidR="003459F3" w:rsidRPr="00F80939" w:rsidRDefault="003459F3" w:rsidP="000313CB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81C9D" w:rsidSect="00AE6F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2C96" w14:textId="77777777" w:rsidR="00FD34AB" w:rsidRDefault="00FD34AB" w:rsidP="00F00074">
      <w:pPr>
        <w:spacing w:after="0" w:line="240" w:lineRule="auto"/>
      </w:pPr>
      <w:r>
        <w:separator/>
      </w:r>
    </w:p>
  </w:endnote>
  <w:endnote w:type="continuationSeparator" w:id="0">
    <w:p w14:paraId="62382F9F" w14:textId="77777777" w:rsidR="00FD34AB" w:rsidRDefault="00FD34AB" w:rsidP="00F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Tahoma"/>
    <w:charset w:val="00"/>
    <w:family w:val="auto"/>
    <w:pitch w:val="variable"/>
    <w:sig w:usb0="A00000AF" w:usb1="5000E0FB" w:usb2="00000000" w:usb3="00000000" w:csb0="0000019B" w:csb1="00000000"/>
  </w:font>
  <w:font w:name="Proxima Nova Alt Rg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Trade Gothic LT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1C46" w14:textId="77777777" w:rsidR="002F5D74" w:rsidRDefault="002F5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FBFA" w14:textId="10E86369" w:rsidR="000431E7" w:rsidRDefault="000431E7" w:rsidP="000431E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6CBE" w14:textId="77777777" w:rsidR="002F5D74" w:rsidRDefault="002F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35B" w14:textId="77777777" w:rsidR="00FD34AB" w:rsidRDefault="00FD34AB" w:rsidP="00F00074">
      <w:pPr>
        <w:spacing w:after="0" w:line="240" w:lineRule="auto"/>
      </w:pPr>
      <w:r>
        <w:separator/>
      </w:r>
    </w:p>
  </w:footnote>
  <w:footnote w:type="continuationSeparator" w:id="0">
    <w:p w14:paraId="2195FAA6" w14:textId="77777777" w:rsidR="00FD34AB" w:rsidRDefault="00FD34AB" w:rsidP="00F0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CE38" w14:textId="77777777" w:rsidR="00525282" w:rsidRPr="00525282" w:rsidRDefault="00525282" w:rsidP="00525282">
    <w:pPr>
      <w:spacing w:after="20" w:line="240" w:lineRule="auto"/>
      <w:jc w:val="right"/>
      <w:rPr>
        <w:rFonts w:ascii="Proxima Nova Rg" w:hAnsi="Proxima Nova Rg"/>
        <w:b/>
        <w:bCs/>
        <w:color w:val="404040" w:themeColor="text1" w:themeTint="BF"/>
      </w:rPr>
    </w:pPr>
    <w:bookmarkStart w:id="0" w:name="_Hlk21348548"/>
    <w:r w:rsidRPr="00525282">
      <w:rPr>
        <w:rFonts w:ascii="Proxima Nova Rg" w:hAnsi="Proxima Nova Rg"/>
        <w:b/>
        <w:bCs/>
        <w:color w:val="404040" w:themeColor="text1" w:themeTint="BF"/>
      </w:rPr>
      <w:t>MEETING MUSTS</w:t>
    </w:r>
  </w:p>
  <w:p w14:paraId="51B2EE0B" w14:textId="77777777" w:rsidR="00525282" w:rsidRPr="00525282" w:rsidRDefault="00525282" w:rsidP="00525282">
    <w:pPr>
      <w:spacing w:after="20" w:line="240" w:lineRule="auto"/>
      <w:jc w:val="right"/>
      <w:rPr>
        <w:rFonts w:ascii="Trade Gothic LT Std" w:hAnsi="Trade Gothic LT Std"/>
        <w:color w:val="404040" w:themeColor="text1" w:themeTint="BF"/>
        <w:sz w:val="18"/>
        <w:szCs w:val="18"/>
      </w:rPr>
    </w:pPr>
    <w:r w:rsidRPr="00525282">
      <w:rPr>
        <w:rFonts w:ascii="Trade Gothic LT Std" w:hAnsi="Trade Gothic LT Std"/>
        <w:color w:val="404040" w:themeColor="text1" w:themeTint="BF"/>
        <w:sz w:val="18"/>
        <w:szCs w:val="18"/>
      </w:rPr>
      <w:t>Scale-up Leader’s Academy 2020</w:t>
    </w:r>
  </w:p>
  <w:bookmarkEnd w:id="0"/>
  <w:p w14:paraId="58630292" w14:textId="77777777" w:rsidR="00525282" w:rsidRDefault="00525282" w:rsidP="00525282">
    <w:pPr>
      <w:pStyle w:val="Header"/>
    </w:pPr>
  </w:p>
  <w:p w14:paraId="592B63E4" w14:textId="77777777" w:rsidR="00525282" w:rsidRDefault="0052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8B33" w14:textId="2383C5F9" w:rsidR="00F80939" w:rsidRPr="00F215A4" w:rsidRDefault="002859A8" w:rsidP="006F2DF5">
    <w:pPr>
      <w:spacing w:after="20" w:line="240" w:lineRule="auto"/>
      <w:jc w:val="center"/>
      <w:rPr>
        <w:rFonts w:ascii="Proxima Nova Rg" w:hAnsi="Proxima Nova Rg"/>
        <w:b/>
        <w:bCs/>
        <w:color w:val="404040" w:themeColor="text1" w:themeTint="BF"/>
      </w:rPr>
    </w:pPr>
    <w:r w:rsidRPr="00F215A4">
      <w:rPr>
        <w:rFonts w:ascii="Proxima Nova Rg" w:hAnsi="Proxima Nova Rg"/>
        <w:b/>
        <w:bCs/>
        <w:color w:val="404040" w:themeColor="text1" w:themeTint="BF"/>
      </w:rPr>
      <w:t>RULES OF THE GAME</w:t>
    </w:r>
  </w:p>
  <w:p w14:paraId="52FFDA92" w14:textId="58D51054" w:rsidR="00AE6FD0" w:rsidRPr="00F215A4" w:rsidRDefault="00AE6FD0" w:rsidP="006F2DF5">
    <w:pPr>
      <w:spacing w:after="20" w:line="240" w:lineRule="auto"/>
      <w:jc w:val="center"/>
      <w:rPr>
        <w:rFonts w:ascii="Proxima Nova Rg" w:hAnsi="Proxima Nova Rg"/>
        <w:color w:val="404040" w:themeColor="text1" w:themeTint="BF"/>
        <w:sz w:val="18"/>
        <w:szCs w:val="18"/>
      </w:rPr>
    </w:pPr>
    <w:r w:rsidRPr="00F215A4">
      <w:rPr>
        <w:rFonts w:ascii="Proxima Nova Rg" w:hAnsi="Proxima Nova Rg"/>
        <w:color w:val="404040" w:themeColor="text1" w:themeTint="BF"/>
        <w:sz w:val="18"/>
        <w:szCs w:val="18"/>
      </w:rPr>
      <w:t>Scale-up Leaders</w:t>
    </w:r>
    <w:r w:rsidR="0006090D" w:rsidRPr="00F215A4">
      <w:rPr>
        <w:rFonts w:ascii="Proxima Nova Rg" w:hAnsi="Proxima Nova Rg"/>
        <w:color w:val="404040" w:themeColor="text1" w:themeTint="BF"/>
        <w:sz w:val="18"/>
        <w:szCs w:val="18"/>
      </w:rPr>
      <w:t>’</w:t>
    </w:r>
    <w:r w:rsidRPr="00F215A4">
      <w:rPr>
        <w:rFonts w:ascii="Proxima Nova Rg" w:hAnsi="Proxima Nova Rg"/>
        <w:color w:val="404040" w:themeColor="text1" w:themeTint="BF"/>
        <w:sz w:val="18"/>
        <w:szCs w:val="18"/>
      </w:rPr>
      <w:t xml:space="preserve"> Academy 202</w:t>
    </w:r>
    <w:r w:rsidR="002F5D74">
      <w:rPr>
        <w:rFonts w:ascii="Proxima Nova Rg" w:hAnsi="Proxima Nova Rg"/>
        <w:color w:val="404040" w:themeColor="text1" w:themeTint="BF"/>
        <w:sz w:val="18"/>
        <w:szCs w:val="18"/>
      </w:rPr>
      <w:t>6</w:t>
    </w:r>
  </w:p>
  <w:p w14:paraId="0DE9719D" w14:textId="5EE418D0" w:rsidR="00D53625" w:rsidRPr="00F215A4" w:rsidRDefault="00D53625" w:rsidP="00AE6FD0">
    <w:pPr>
      <w:pStyle w:val="Header"/>
      <w:jc w:val="right"/>
      <w:rPr>
        <w:rFonts w:ascii="Proxima Nova Rg" w:hAnsi="Proxima Nova R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DA80" w14:textId="20839747" w:rsidR="00930B17" w:rsidRDefault="007C2F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4F4DD7" wp14:editId="3100AE4A">
          <wp:simplePos x="0" y="0"/>
          <wp:positionH relativeFrom="column">
            <wp:posOffset>-438150</wp:posOffset>
          </wp:positionH>
          <wp:positionV relativeFrom="paragraph">
            <wp:posOffset>-59055</wp:posOffset>
          </wp:positionV>
          <wp:extent cx="1708608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ndscape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608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465"/>
    <w:multiLevelType w:val="hybridMultilevel"/>
    <w:tmpl w:val="1B669B62"/>
    <w:lvl w:ilvl="0" w:tplc="2E4C65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8C24F7"/>
    <w:multiLevelType w:val="hybridMultilevel"/>
    <w:tmpl w:val="7C12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70FA"/>
    <w:multiLevelType w:val="hybridMultilevel"/>
    <w:tmpl w:val="DBE0D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5828"/>
    <w:multiLevelType w:val="hybridMultilevel"/>
    <w:tmpl w:val="8DF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700E"/>
    <w:multiLevelType w:val="hybridMultilevel"/>
    <w:tmpl w:val="446EB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2FF"/>
    <w:multiLevelType w:val="hybridMultilevel"/>
    <w:tmpl w:val="E7CE59D6"/>
    <w:lvl w:ilvl="0" w:tplc="5B4ABDF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656009"/>
    <w:multiLevelType w:val="hybridMultilevel"/>
    <w:tmpl w:val="323C91AC"/>
    <w:lvl w:ilvl="0" w:tplc="9006C7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C190405"/>
    <w:multiLevelType w:val="hybridMultilevel"/>
    <w:tmpl w:val="F0C42C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F3395"/>
    <w:multiLevelType w:val="hybridMultilevel"/>
    <w:tmpl w:val="68BA409C"/>
    <w:lvl w:ilvl="0" w:tplc="DA7692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E976E33"/>
    <w:multiLevelType w:val="hybridMultilevel"/>
    <w:tmpl w:val="D56C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70C24"/>
    <w:multiLevelType w:val="hybridMultilevel"/>
    <w:tmpl w:val="FC30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11077">
    <w:abstractNumId w:val="9"/>
  </w:num>
  <w:num w:numId="2" w16cid:durableId="387145125">
    <w:abstractNumId w:val="6"/>
  </w:num>
  <w:num w:numId="3" w16cid:durableId="1498420173">
    <w:abstractNumId w:val="8"/>
  </w:num>
  <w:num w:numId="4" w16cid:durableId="1990666005">
    <w:abstractNumId w:val="0"/>
  </w:num>
  <w:num w:numId="5" w16cid:durableId="1952468425">
    <w:abstractNumId w:val="7"/>
  </w:num>
  <w:num w:numId="6" w16cid:durableId="1246110700">
    <w:abstractNumId w:val="5"/>
  </w:num>
  <w:num w:numId="7" w16cid:durableId="1726105043">
    <w:abstractNumId w:val="1"/>
  </w:num>
  <w:num w:numId="8" w16cid:durableId="262880518">
    <w:abstractNumId w:val="4"/>
  </w:num>
  <w:num w:numId="9" w16cid:durableId="576138289">
    <w:abstractNumId w:val="2"/>
  </w:num>
  <w:num w:numId="10" w16cid:durableId="457378364">
    <w:abstractNumId w:val="10"/>
  </w:num>
  <w:num w:numId="11" w16cid:durableId="185784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D"/>
    <w:rsid w:val="000313CB"/>
    <w:rsid w:val="000431E7"/>
    <w:rsid w:val="0006090D"/>
    <w:rsid w:val="000A0643"/>
    <w:rsid w:val="000B070D"/>
    <w:rsid w:val="001C5CED"/>
    <w:rsid w:val="001D7CB5"/>
    <w:rsid w:val="002117ED"/>
    <w:rsid w:val="00281C9D"/>
    <w:rsid w:val="002859A8"/>
    <w:rsid w:val="002F5D74"/>
    <w:rsid w:val="003459F3"/>
    <w:rsid w:val="003A24FD"/>
    <w:rsid w:val="004142BB"/>
    <w:rsid w:val="00426BA7"/>
    <w:rsid w:val="00480F7B"/>
    <w:rsid w:val="004A533F"/>
    <w:rsid w:val="004F4C96"/>
    <w:rsid w:val="00501CDA"/>
    <w:rsid w:val="00525282"/>
    <w:rsid w:val="005A1E91"/>
    <w:rsid w:val="005E6C5E"/>
    <w:rsid w:val="00625201"/>
    <w:rsid w:val="00692367"/>
    <w:rsid w:val="006F2DF5"/>
    <w:rsid w:val="006F7A5F"/>
    <w:rsid w:val="007548EE"/>
    <w:rsid w:val="007B6A28"/>
    <w:rsid w:val="007C2FB5"/>
    <w:rsid w:val="00805C57"/>
    <w:rsid w:val="008130ED"/>
    <w:rsid w:val="008912C8"/>
    <w:rsid w:val="00930B17"/>
    <w:rsid w:val="00942AC6"/>
    <w:rsid w:val="009448CF"/>
    <w:rsid w:val="00972849"/>
    <w:rsid w:val="009A4893"/>
    <w:rsid w:val="009A6F71"/>
    <w:rsid w:val="00A13D89"/>
    <w:rsid w:val="00A31310"/>
    <w:rsid w:val="00A84CAB"/>
    <w:rsid w:val="00AC54D9"/>
    <w:rsid w:val="00AE6FD0"/>
    <w:rsid w:val="00B0032C"/>
    <w:rsid w:val="00B51188"/>
    <w:rsid w:val="00BF4EDF"/>
    <w:rsid w:val="00D116AA"/>
    <w:rsid w:val="00D42417"/>
    <w:rsid w:val="00D53625"/>
    <w:rsid w:val="00D9735D"/>
    <w:rsid w:val="00DB3C2F"/>
    <w:rsid w:val="00E0480E"/>
    <w:rsid w:val="00E61069"/>
    <w:rsid w:val="00E73C63"/>
    <w:rsid w:val="00E86F95"/>
    <w:rsid w:val="00E972D0"/>
    <w:rsid w:val="00F00074"/>
    <w:rsid w:val="00F215A4"/>
    <w:rsid w:val="00F74AD3"/>
    <w:rsid w:val="00F80939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7C6976E"/>
  <w15:docId w15:val="{1566E56F-AB11-4D0B-BA51-A7139DA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color w:val="4D4D4F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C2FB5"/>
    <w:pPr>
      <w:ind w:left="720"/>
      <w:contextualSpacing/>
    </w:pPr>
  </w:style>
  <w:style w:type="table" w:styleId="TableGrid">
    <w:name w:val="Table Grid"/>
    <w:basedOn w:val="TableNormal"/>
    <w:uiPriority w:val="59"/>
    <w:rsid w:val="0028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g\HOME%20WORK\Scale%20Up\Scale-up%20Leader's%20Academy\Brand%20&amp;%20Brochure\Printed%20Materials%20-%20Folders\Branded%20Handout%20-%20TEMPLATE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2BCEA146E40A126320261C9E7C6" ma:contentTypeVersion="16" ma:contentTypeDescription="Create a new document." ma:contentTypeScope="" ma:versionID="219ce60ebb16a495553c787b42fec338">
  <xsd:schema xmlns:xsd="http://www.w3.org/2001/XMLSchema" xmlns:xs="http://www.w3.org/2001/XMLSchema" xmlns:p="http://schemas.microsoft.com/office/2006/metadata/properties" xmlns:ns2="82e6529b-49bb-4fda-b3e2-ce4a8bbeb674" xmlns:ns3="02a05b0f-256f-4f3f-8672-2d4e6d3dfa23" targetNamespace="http://schemas.microsoft.com/office/2006/metadata/properties" ma:root="true" ma:fieldsID="198185f00810799557a9c6dca0e4ef47" ns2:_="" ns3:_="">
    <xsd:import namespace="82e6529b-49bb-4fda-b3e2-ce4a8bbeb674"/>
    <xsd:import namespace="02a05b0f-256f-4f3f-8672-2d4e6d3dfa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529b-49bb-4fda-b3e2-ce4a8bbeb6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ba8252-d594-4b5a-b72a-86202d75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5b0f-256f-4f3f-8672-2d4e6d3dfa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3aa479-a9ff-4377-974e-92f1cc21371a}" ma:internalName="TaxCatchAll" ma:showField="CatchAllData" ma:web="02a05b0f-256f-4f3f-8672-2d4e6d3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529b-49bb-4fda-b3e2-ce4a8bbeb674">
      <Terms xmlns="http://schemas.microsoft.com/office/infopath/2007/PartnerControls"/>
    </lcf76f155ced4ddcb4097134ff3c332f>
    <TaxCatchAll xmlns="02a05b0f-256f-4f3f-8672-2d4e6d3dfa23" xsi:nil="true"/>
  </documentManagement>
</p:properties>
</file>

<file path=customXml/itemProps1.xml><?xml version="1.0" encoding="utf-8"?>
<ds:datastoreItem xmlns:ds="http://schemas.openxmlformats.org/officeDocument/2006/customXml" ds:itemID="{736ECE76-199B-468E-8474-9D13ABF82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529b-49bb-4fda-b3e2-ce4a8bbeb674"/>
    <ds:schemaRef ds:uri="02a05b0f-256f-4f3f-8672-2d4e6d3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6D7E4-0712-4B31-919C-B01160253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BB797-8DB1-4EE0-B3D4-A826D254A3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C6B7B7-14F8-4434-983C-1CDFD1757E95}">
  <ds:schemaRefs>
    <ds:schemaRef ds:uri="http://schemas.microsoft.com/office/2006/metadata/properties"/>
    <ds:schemaRef ds:uri="http://schemas.microsoft.com/office/infopath/2007/PartnerControls"/>
    <ds:schemaRef ds:uri="82e6529b-49bb-4fda-b3e2-ce4a8bbeb674"/>
    <ds:schemaRef ds:uri="02a05b0f-256f-4f3f-8672-2d4e6d3df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Handout - TEMPLATE - Landscape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Gibson</dc:creator>
  <cp:lastModifiedBy>Michael Dixon</cp:lastModifiedBy>
  <cp:revision>13</cp:revision>
  <cp:lastPrinted>2019-10-09T13:03:00Z</cp:lastPrinted>
  <dcterms:created xsi:type="dcterms:W3CDTF">2019-10-09T13:10:00Z</dcterms:created>
  <dcterms:modified xsi:type="dcterms:W3CDTF">2025-12-11T16:37:00Z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0x010100AB1872BCEA146E40A126320261C9E7C6</vt:lpwstr>
  </property>
  <property fmtid="{D5CDD505-2E9C-101B-9397-08002B2CF9AE}" pid="3" name="Order">
    <vt:r8>76600</vt:r8>
  </property>
  <property fmtid="{D5CDD505-2E9C-101B-9397-08002B2CF9AE}" pid="4" name="MediaServiceImageTags">
    <vt:lpwstr/>
  </property>
</Properties>
</file>